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785" w:rsidRPr="002A727F" w:rsidRDefault="002A727F" w:rsidP="002A727F">
      <w:pPr>
        <w:pStyle w:val="a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A0C25" w:rsidRPr="002A727F">
        <w:rPr>
          <w:rFonts w:ascii="Times New Roman" w:hAnsi="Times New Roman" w:cs="Times New Roman"/>
          <w:sz w:val="28"/>
          <w:szCs w:val="28"/>
          <w:lang w:val="ru-RU"/>
        </w:rPr>
        <w:t>нформаци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CA0C25" w:rsidRPr="002A727F">
        <w:rPr>
          <w:rFonts w:ascii="Times New Roman" w:hAnsi="Times New Roman" w:cs="Times New Roman"/>
          <w:sz w:val="28"/>
          <w:szCs w:val="28"/>
          <w:lang w:val="ru-RU"/>
        </w:rPr>
        <w:t xml:space="preserve"> о приеме заявок от субъектов малого и среднего предпринимательства на оказание финансовой поддержки в рамках реализации муниципаль</w:t>
      </w:r>
      <w:r w:rsidR="00CA0C25" w:rsidRPr="002A727F">
        <w:rPr>
          <w:rFonts w:ascii="Times New Roman" w:hAnsi="Times New Roman" w:cs="Times New Roman"/>
          <w:sz w:val="28"/>
          <w:szCs w:val="28"/>
          <w:lang w:val="ru-RU"/>
        </w:rPr>
        <w:t xml:space="preserve">ной программы </w:t>
      </w:r>
      <w:r w:rsidR="00CA0C25" w:rsidRPr="002A727F">
        <w:rPr>
          <w:rFonts w:ascii="Times New Roman" w:hAnsi="Times New Roman" w:cs="Times New Roman"/>
          <w:sz w:val="28"/>
          <w:szCs w:val="28"/>
          <w:lang w:val="ru-RU"/>
        </w:rPr>
        <w:t xml:space="preserve"> «Развитие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0C25" w:rsidRPr="002A727F">
        <w:rPr>
          <w:rFonts w:ascii="Times New Roman" w:hAnsi="Times New Roman" w:cs="Times New Roman"/>
          <w:sz w:val="28"/>
          <w:szCs w:val="28"/>
          <w:lang w:val="ru-RU"/>
        </w:rPr>
        <w:t>субъектов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="00CA0C25" w:rsidRPr="002A727F">
        <w:rPr>
          <w:rFonts w:ascii="Times New Roman" w:hAnsi="Times New Roman" w:cs="Times New Roman"/>
          <w:sz w:val="28"/>
          <w:szCs w:val="28"/>
          <w:lang w:val="ru-RU"/>
        </w:rPr>
        <w:t>алого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0C25" w:rsidRPr="002A727F">
        <w:rPr>
          <w:rFonts w:ascii="Times New Roman" w:hAnsi="Times New Roman" w:cs="Times New Roman"/>
          <w:sz w:val="28"/>
          <w:szCs w:val="28"/>
          <w:lang w:val="ru-RU"/>
        </w:rPr>
        <w:t>среднего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0C25" w:rsidRPr="002A727F">
        <w:rPr>
          <w:rFonts w:ascii="Times New Roman" w:hAnsi="Times New Roman" w:cs="Times New Roman"/>
          <w:sz w:val="28"/>
          <w:szCs w:val="28"/>
          <w:lang w:val="ru-RU"/>
        </w:rPr>
        <w:t>предпринимательства Ордынского района Новосибирской области на 2017 — 2022 годы», по следующим формам поддержки:</w:t>
      </w:r>
    </w:p>
    <w:p w:rsidR="002A727F" w:rsidRDefault="00CA0C25" w:rsidP="002A727F">
      <w:pPr>
        <w:pStyle w:val="Compac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727F">
        <w:rPr>
          <w:rFonts w:ascii="Times New Roman" w:hAnsi="Times New Roman" w:cs="Times New Roman"/>
          <w:sz w:val="28"/>
          <w:szCs w:val="28"/>
          <w:lang w:val="ru-RU"/>
        </w:rPr>
        <w:t>субсидирование части арендных платежей;</w:t>
      </w:r>
    </w:p>
    <w:p w:rsidR="00227785" w:rsidRPr="002A727F" w:rsidRDefault="002A727F" w:rsidP="002A727F">
      <w:pPr>
        <w:pStyle w:val="Compac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72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0C25" w:rsidRPr="002A727F">
        <w:rPr>
          <w:rFonts w:ascii="Times New Roman" w:hAnsi="Times New Roman" w:cs="Times New Roman"/>
          <w:sz w:val="28"/>
          <w:szCs w:val="28"/>
          <w:lang w:val="ru-RU"/>
        </w:rPr>
        <w:t>субсидирование части затрат на государстве</w:t>
      </w:r>
      <w:r w:rsidR="00CA0C25" w:rsidRPr="002A727F">
        <w:rPr>
          <w:rFonts w:ascii="Times New Roman" w:hAnsi="Times New Roman" w:cs="Times New Roman"/>
          <w:sz w:val="28"/>
          <w:szCs w:val="28"/>
          <w:lang w:val="ru-RU"/>
        </w:rPr>
        <w:t>нную регистрацию юридического лица</w:t>
      </w:r>
    </w:p>
    <w:p w:rsidR="00227785" w:rsidRPr="002A727F" w:rsidRDefault="00CA0C25" w:rsidP="002A727F">
      <w:pPr>
        <w:pStyle w:val="FirstParagraph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727F">
        <w:rPr>
          <w:rFonts w:ascii="Times New Roman" w:hAnsi="Times New Roman" w:cs="Times New Roman"/>
          <w:sz w:val="28"/>
          <w:szCs w:val="28"/>
          <w:lang w:val="ru-RU"/>
        </w:rPr>
        <w:t>(индивидуального предпринимателя) и на реализацию бизнес-плана предпринимательского проекта юридического лица (индивидуального предпринимателя);</w:t>
      </w:r>
    </w:p>
    <w:p w:rsidR="00227785" w:rsidRPr="002A727F" w:rsidRDefault="00CA0C25" w:rsidP="002A727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727F">
        <w:rPr>
          <w:rFonts w:ascii="Times New Roman" w:hAnsi="Times New Roman" w:cs="Times New Roman"/>
          <w:sz w:val="28"/>
          <w:szCs w:val="28"/>
          <w:lang w:val="ru-RU"/>
        </w:rPr>
        <w:t>субсидирование части затрат на обновление основных средств;</w:t>
      </w:r>
    </w:p>
    <w:p w:rsidR="002A727F" w:rsidRDefault="00CA0C25" w:rsidP="002A727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727F">
        <w:rPr>
          <w:rFonts w:ascii="Times New Roman" w:hAnsi="Times New Roman" w:cs="Times New Roman"/>
          <w:sz w:val="28"/>
          <w:szCs w:val="28"/>
          <w:lang w:val="ru-RU"/>
        </w:rPr>
        <w:t>субсидирование ч</w:t>
      </w:r>
      <w:r w:rsidRPr="002A727F">
        <w:rPr>
          <w:rFonts w:ascii="Times New Roman" w:hAnsi="Times New Roman" w:cs="Times New Roman"/>
          <w:sz w:val="28"/>
          <w:szCs w:val="28"/>
          <w:lang w:val="ru-RU"/>
        </w:rPr>
        <w:t xml:space="preserve">асти затрат по участию </w:t>
      </w:r>
      <w:proofErr w:type="spellStart"/>
      <w:r w:rsidRPr="002A727F">
        <w:rPr>
          <w:rFonts w:ascii="Times New Roman" w:hAnsi="Times New Roman" w:cs="Times New Roman"/>
          <w:sz w:val="28"/>
          <w:szCs w:val="28"/>
          <w:lang w:val="ru-RU"/>
        </w:rPr>
        <w:t>СМ</w:t>
      </w:r>
      <w:r w:rsidR="002A727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A727F">
        <w:rPr>
          <w:rFonts w:ascii="Times New Roman" w:hAnsi="Times New Roman" w:cs="Times New Roman"/>
          <w:sz w:val="28"/>
          <w:szCs w:val="28"/>
          <w:lang w:val="ru-RU"/>
        </w:rPr>
        <w:t>СИ</w:t>
      </w:r>
      <w:proofErr w:type="spellEnd"/>
      <w:r w:rsidRPr="002A727F">
        <w:rPr>
          <w:rFonts w:ascii="Times New Roman" w:hAnsi="Times New Roman" w:cs="Times New Roman"/>
          <w:sz w:val="28"/>
          <w:szCs w:val="28"/>
          <w:lang w:val="ru-RU"/>
        </w:rPr>
        <w:t xml:space="preserve"> в зональных ярмарках.</w:t>
      </w:r>
      <w:proofErr w:type="spellStart"/>
      <w:r w:rsidRPr="002A72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End"/>
    </w:p>
    <w:p w:rsidR="00227785" w:rsidRPr="002A727F" w:rsidRDefault="00CA0C25" w:rsidP="002A727F">
      <w:pPr>
        <w:ind w:left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727F">
        <w:rPr>
          <w:rFonts w:ascii="Times New Roman" w:hAnsi="Times New Roman" w:cs="Times New Roman"/>
          <w:sz w:val="28"/>
          <w:szCs w:val="28"/>
          <w:lang w:val="ru-RU"/>
        </w:rPr>
        <w:t>Дата начала приема заявок: 03.09.2018 г.</w:t>
      </w:r>
    </w:p>
    <w:p w:rsidR="00227785" w:rsidRPr="002A727F" w:rsidRDefault="002A727F" w:rsidP="002A727F">
      <w:pPr>
        <w:pStyle w:val="FirstParagraph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CA0C25" w:rsidRPr="002A727F">
        <w:rPr>
          <w:rFonts w:ascii="Times New Roman" w:hAnsi="Times New Roman" w:cs="Times New Roman"/>
          <w:sz w:val="28"/>
          <w:szCs w:val="28"/>
          <w:lang w:val="ru-RU"/>
        </w:rPr>
        <w:t>Дата окончания приема заявок: 14.09.2018 г.</w:t>
      </w:r>
    </w:p>
    <w:p w:rsidR="00227785" w:rsidRPr="002A727F" w:rsidRDefault="002A727F" w:rsidP="002A727F">
      <w:pPr>
        <w:pStyle w:val="a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CA0C25" w:rsidRPr="002A727F">
        <w:rPr>
          <w:rFonts w:ascii="Times New Roman" w:hAnsi="Times New Roman" w:cs="Times New Roman"/>
          <w:sz w:val="28"/>
          <w:szCs w:val="28"/>
          <w:lang w:val="ru-RU"/>
        </w:rPr>
        <w:t>Полный пакет документов для конкурсного отбора представляется в управление экономического развития администрации Ордынск</w:t>
      </w:r>
      <w:r w:rsidR="00CA0C25" w:rsidRPr="002A727F">
        <w:rPr>
          <w:rFonts w:ascii="Times New Roman" w:hAnsi="Times New Roman" w:cs="Times New Roman"/>
          <w:sz w:val="28"/>
          <w:szCs w:val="28"/>
          <w:lang w:val="ru-RU"/>
        </w:rPr>
        <w:t>ого района</w:t>
      </w:r>
      <w:r w:rsidR="00CA0C25" w:rsidRPr="002A727F">
        <w:rPr>
          <w:rFonts w:ascii="Times New Roman" w:hAnsi="Times New Roman" w:cs="Times New Roman"/>
          <w:sz w:val="28"/>
          <w:szCs w:val="28"/>
          <w:lang w:val="ru-RU"/>
        </w:rPr>
        <w:t xml:space="preserve"> Новосибирской области по адресу: 633261, Новосибирская область, Ордынский район, </w:t>
      </w:r>
      <w:proofErr w:type="spellStart"/>
      <w:r w:rsidR="00CA0C25" w:rsidRPr="002A727F">
        <w:rPr>
          <w:rFonts w:ascii="Times New Roman" w:hAnsi="Times New Roman" w:cs="Times New Roman"/>
          <w:sz w:val="28"/>
          <w:szCs w:val="28"/>
          <w:lang w:val="ru-RU"/>
        </w:rPr>
        <w:t>р.п</w:t>
      </w:r>
      <w:proofErr w:type="spellEnd"/>
      <w:r w:rsidR="00CA0C25" w:rsidRPr="002A727F">
        <w:rPr>
          <w:rFonts w:ascii="Times New Roman" w:hAnsi="Times New Roman" w:cs="Times New Roman"/>
          <w:sz w:val="28"/>
          <w:szCs w:val="28"/>
          <w:lang w:val="ru-RU"/>
        </w:rPr>
        <w:t xml:space="preserve">. Ордынское, пр. Революции, 17, </w:t>
      </w:r>
      <w:proofErr w:type="spellStart"/>
      <w:r w:rsidR="00CA0C25" w:rsidRPr="002A727F">
        <w:rPr>
          <w:rFonts w:ascii="Times New Roman" w:hAnsi="Times New Roman" w:cs="Times New Roman"/>
          <w:sz w:val="28"/>
          <w:szCs w:val="28"/>
          <w:lang w:val="ru-RU"/>
        </w:rPr>
        <w:t>каб</w:t>
      </w:r>
      <w:proofErr w:type="spellEnd"/>
      <w:r w:rsidR="00CA0C25" w:rsidRPr="002A727F">
        <w:rPr>
          <w:rFonts w:ascii="Times New Roman" w:hAnsi="Times New Roman" w:cs="Times New Roman"/>
          <w:sz w:val="28"/>
          <w:szCs w:val="28"/>
          <w:lang w:val="ru-RU"/>
        </w:rPr>
        <w:t>. 35, справки по телефонам: 23099; 21141.</w:t>
      </w:r>
    </w:p>
    <w:p w:rsidR="00227785" w:rsidRPr="002A727F" w:rsidRDefault="00CA0C25" w:rsidP="002A727F">
      <w:pPr>
        <w:pStyle w:val="a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727F">
        <w:rPr>
          <w:rFonts w:ascii="Times New Roman" w:hAnsi="Times New Roman" w:cs="Times New Roman"/>
          <w:sz w:val="28"/>
          <w:szCs w:val="28"/>
          <w:lang w:val="ru-RU"/>
        </w:rPr>
        <w:t>Ознакомиться с условиями предоставления поддержки и списком необходимых документов</w:t>
      </w:r>
      <w:r w:rsidRPr="002A727F">
        <w:rPr>
          <w:rFonts w:ascii="Times New Roman" w:hAnsi="Times New Roman" w:cs="Times New Roman"/>
          <w:sz w:val="28"/>
          <w:szCs w:val="28"/>
          <w:lang w:val="ru-RU"/>
        </w:rPr>
        <w:t xml:space="preserve"> по каждой форме финансовой </w:t>
      </w:r>
      <w:r w:rsidRPr="002A727F">
        <w:rPr>
          <w:rFonts w:ascii="Times New Roman" w:hAnsi="Times New Roman" w:cs="Times New Roman"/>
          <w:sz w:val="28"/>
          <w:szCs w:val="28"/>
          <w:lang w:val="ru-RU"/>
        </w:rPr>
        <w:t xml:space="preserve"> поддержки можно на</w:t>
      </w:r>
      <w:r w:rsidRPr="002A727F">
        <w:rPr>
          <w:rFonts w:ascii="Times New Roman" w:hAnsi="Times New Roman" w:cs="Times New Roman"/>
          <w:sz w:val="28"/>
          <w:szCs w:val="28"/>
          <w:lang w:val="ru-RU"/>
        </w:rPr>
        <w:t xml:space="preserve"> сайте </w:t>
      </w:r>
      <w:hyperlink r:id="rId8" w:history="1">
        <w:r w:rsidR="002A727F" w:rsidRPr="002A727F">
          <w:rPr>
            <w:rStyle w:val="ad"/>
            <w:rFonts w:ascii="Times New Roman" w:hAnsi="Times New Roman" w:cs="Times New Roman"/>
            <w:sz w:val="28"/>
            <w:szCs w:val="28"/>
          </w:rPr>
          <w:t>http</w:t>
        </w:r>
        <w:r w:rsidR="002A727F" w:rsidRPr="002A727F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t>:</w:t>
        </w:r>
        <w:r w:rsidRPr="002A727F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t>//</w:t>
        </w:r>
        <w:proofErr w:type="spellStart"/>
        <w:r w:rsidR="002A727F" w:rsidRPr="002A727F">
          <w:rPr>
            <w:rStyle w:val="ad"/>
            <w:rFonts w:ascii="Times New Roman" w:hAnsi="Times New Roman" w:cs="Times New Roman"/>
            <w:sz w:val="28"/>
            <w:szCs w:val="28"/>
          </w:rPr>
          <w:t>ordynsk</w:t>
        </w:r>
        <w:proofErr w:type="spellEnd"/>
        <w:r w:rsidR="002A727F" w:rsidRPr="002A727F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t>.</w:t>
        </w:r>
        <w:bookmarkStart w:id="0" w:name="_GoBack"/>
        <w:bookmarkEnd w:id="0"/>
        <w:proofErr w:type="spellStart"/>
        <w:r w:rsidR="002A727F" w:rsidRPr="002A727F">
          <w:rPr>
            <w:rStyle w:val="ad"/>
            <w:rFonts w:ascii="Times New Roman" w:hAnsi="Times New Roman" w:cs="Times New Roman"/>
            <w:sz w:val="28"/>
            <w:szCs w:val="28"/>
          </w:rPr>
          <w:t>n</w:t>
        </w:r>
        <w:r w:rsidR="002A727F" w:rsidRPr="002A727F">
          <w:rPr>
            <w:rStyle w:val="ad"/>
            <w:rFonts w:ascii="Times New Roman" w:hAnsi="Times New Roman" w:cs="Times New Roman"/>
            <w:sz w:val="28"/>
            <w:szCs w:val="28"/>
          </w:rPr>
          <w:t>so</w:t>
        </w:r>
        <w:proofErr w:type="spellEnd"/>
        <w:r w:rsidR="002A727F" w:rsidRPr="002A727F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2A727F" w:rsidRPr="002A727F">
          <w:rPr>
            <w:rStyle w:val="ad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2A727F" w:rsidRPr="002A727F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sectPr w:rsidR="00227785" w:rsidRPr="002A727F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C25" w:rsidRDefault="00CA0C25">
      <w:pPr>
        <w:spacing w:after="0"/>
      </w:pPr>
      <w:r>
        <w:separator/>
      </w:r>
    </w:p>
  </w:endnote>
  <w:endnote w:type="continuationSeparator" w:id="0">
    <w:p w:rsidR="00CA0C25" w:rsidRDefault="00CA0C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C25" w:rsidRDefault="00CA0C25">
      <w:r>
        <w:separator/>
      </w:r>
    </w:p>
  </w:footnote>
  <w:footnote w:type="continuationSeparator" w:id="0">
    <w:p w:rsidR="00CA0C25" w:rsidRDefault="00CA0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33C76F"/>
    <w:multiLevelType w:val="multilevel"/>
    <w:tmpl w:val="B8A0872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1854D70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0E5D49"/>
    <w:multiLevelType w:val="multilevel"/>
    <w:tmpl w:val="6A22165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227785"/>
    <w:rsid w:val="002A727F"/>
    <w:rsid w:val="004E29B3"/>
    <w:rsid w:val="00590D07"/>
    <w:rsid w:val="00784D58"/>
    <w:rsid w:val="008D6863"/>
    <w:rsid w:val="00B86B75"/>
    <w:rsid w:val="00BC48D5"/>
    <w:rsid w:val="00C36279"/>
    <w:rsid w:val="00CA0C25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styleId="af">
    <w:name w:val="FollowedHyperlink"/>
    <w:basedOn w:val="a1"/>
    <w:rsid w:val="002A72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styleId="af">
    <w:name w:val="FollowedHyperlink"/>
    <w:basedOn w:val="a1"/>
    <w:rsid w:val="002A72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dynsk.ns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2018-08-10T05:50:00Z</dcterms:created>
  <dcterms:modified xsi:type="dcterms:W3CDTF">2018-08-10T05:50:00Z</dcterms:modified>
</cp:coreProperties>
</file>