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B3" w:rsidRDefault="00135BB3">
      <w:pPr>
        <w:tabs>
          <w:tab w:val="num" w:pos="-540"/>
        </w:tabs>
        <w:ind w:left="-360"/>
        <w:jc w:val="both"/>
        <w:rPr>
          <w:sz w:val="28"/>
        </w:rPr>
      </w:pPr>
    </w:p>
    <w:p w:rsidR="00135BB3" w:rsidRPr="006D5C3E" w:rsidRDefault="00135BB3" w:rsidP="00135BB3">
      <w:pPr>
        <w:pStyle w:val="a3"/>
        <w:rPr>
          <w:szCs w:val="28"/>
        </w:rPr>
      </w:pPr>
      <w:r w:rsidRPr="006D5C3E">
        <w:rPr>
          <w:szCs w:val="28"/>
        </w:rPr>
        <w:t xml:space="preserve">АДМИНИСТРАЦИЯ ВЕРХ-ИРМЕНСКОГО СЕЛЬСОВЕТА 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ОРДЫНСКОГО РАЙОНА НОВОСИБИРСКОЙ ОБЛАСТИ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</w:p>
    <w:p w:rsidR="00135BB3" w:rsidRPr="006D5C3E" w:rsidRDefault="00A23B85" w:rsidP="00135BB3">
      <w:pPr>
        <w:pStyle w:val="1"/>
        <w:rPr>
          <w:sz w:val="28"/>
          <w:szCs w:val="28"/>
        </w:rPr>
      </w:pPr>
      <w:r w:rsidRPr="006D5C3E">
        <w:rPr>
          <w:sz w:val="28"/>
          <w:szCs w:val="28"/>
        </w:rPr>
        <w:t>ПОСТАНОВЛЕНИЕ</w:t>
      </w:r>
    </w:p>
    <w:p w:rsidR="00135BB3" w:rsidRPr="006D5C3E" w:rsidRDefault="00946C2E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</w:t>
      </w:r>
      <w:r w:rsidR="0085651E" w:rsidRPr="006D5C3E">
        <w:rPr>
          <w:sz w:val="28"/>
          <w:szCs w:val="28"/>
        </w:rPr>
        <w:t>т</w:t>
      </w:r>
      <w:r w:rsidRPr="006D5C3E">
        <w:rPr>
          <w:sz w:val="28"/>
          <w:szCs w:val="28"/>
        </w:rPr>
        <w:t xml:space="preserve"> </w:t>
      </w:r>
      <w:r w:rsidR="00376D42" w:rsidRPr="006D5C3E">
        <w:rPr>
          <w:sz w:val="28"/>
          <w:szCs w:val="28"/>
        </w:rPr>
        <w:t>04</w:t>
      </w:r>
      <w:r w:rsidR="002939A2" w:rsidRPr="006D5C3E">
        <w:rPr>
          <w:sz w:val="28"/>
          <w:szCs w:val="28"/>
        </w:rPr>
        <w:t>.0</w:t>
      </w:r>
      <w:r w:rsidR="00376D42" w:rsidRPr="006D5C3E">
        <w:rPr>
          <w:sz w:val="28"/>
          <w:szCs w:val="28"/>
        </w:rPr>
        <w:t>9</w:t>
      </w:r>
      <w:r w:rsidR="002939A2" w:rsidRPr="006D5C3E">
        <w:rPr>
          <w:sz w:val="28"/>
          <w:szCs w:val="28"/>
        </w:rPr>
        <w:t>.201</w:t>
      </w:r>
      <w:r w:rsidR="002338DB" w:rsidRPr="006D5C3E">
        <w:rPr>
          <w:sz w:val="28"/>
          <w:szCs w:val="28"/>
        </w:rPr>
        <w:t>7</w:t>
      </w:r>
      <w:r w:rsidR="001D64F3" w:rsidRPr="006D5C3E">
        <w:rPr>
          <w:sz w:val="28"/>
          <w:szCs w:val="28"/>
        </w:rPr>
        <w:t xml:space="preserve"> года</w:t>
      </w:r>
      <w:r w:rsidR="0085651E" w:rsidRPr="006D5C3E">
        <w:rPr>
          <w:sz w:val="28"/>
          <w:szCs w:val="28"/>
        </w:rPr>
        <w:t xml:space="preserve"> </w:t>
      </w:r>
      <w:r w:rsidR="00376D42" w:rsidRPr="006D5C3E">
        <w:rPr>
          <w:sz w:val="28"/>
          <w:szCs w:val="28"/>
        </w:rPr>
        <w:t xml:space="preserve">           </w:t>
      </w:r>
      <w:bookmarkStart w:id="0" w:name="_GoBack"/>
      <w:bookmarkEnd w:id="0"/>
      <w:r w:rsidR="00376D42" w:rsidRPr="006D5C3E">
        <w:rPr>
          <w:sz w:val="28"/>
          <w:szCs w:val="28"/>
        </w:rPr>
        <w:t xml:space="preserve">                                                    </w:t>
      </w:r>
      <w:r w:rsidR="0085651E" w:rsidRPr="006D5C3E">
        <w:rPr>
          <w:sz w:val="28"/>
          <w:szCs w:val="28"/>
        </w:rPr>
        <w:t>№</w:t>
      </w:r>
      <w:r w:rsidRPr="006D5C3E">
        <w:rPr>
          <w:sz w:val="28"/>
          <w:szCs w:val="28"/>
        </w:rPr>
        <w:t xml:space="preserve"> </w:t>
      </w:r>
      <w:r w:rsidR="00376D42" w:rsidRPr="006D5C3E">
        <w:rPr>
          <w:sz w:val="28"/>
          <w:szCs w:val="28"/>
        </w:rPr>
        <w:t>150</w:t>
      </w: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с. Верх-Ирмень</w:t>
      </w:r>
    </w:p>
    <w:p w:rsidR="00A23B85" w:rsidRPr="006D5C3E" w:rsidRDefault="00A23B85" w:rsidP="00135BB3">
      <w:pPr>
        <w:jc w:val="center"/>
        <w:rPr>
          <w:sz w:val="28"/>
          <w:szCs w:val="28"/>
        </w:rPr>
      </w:pPr>
    </w:p>
    <w:p w:rsidR="00135BB3" w:rsidRPr="006D5C3E" w:rsidRDefault="00135BB3" w:rsidP="00135BB3">
      <w:pPr>
        <w:jc w:val="center"/>
        <w:rPr>
          <w:sz w:val="28"/>
          <w:szCs w:val="28"/>
        </w:rPr>
      </w:pPr>
      <w:r w:rsidRPr="006D5C3E">
        <w:rPr>
          <w:sz w:val="28"/>
          <w:szCs w:val="28"/>
        </w:rPr>
        <w:t>Об установлении особого противопожарного режима</w:t>
      </w:r>
    </w:p>
    <w:p w:rsidR="00135BB3" w:rsidRPr="006D5C3E" w:rsidRDefault="00135BB3" w:rsidP="00135BB3">
      <w:pPr>
        <w:jc w:val="both"/>
        <w:rPr>
          <w:sz w:val="28"/>
          <w:szCs w:val="28"/>
        </w:rPr>
      </w:pPr>
    </w:p>
    <w:p w:rsidR="00135BB3" w:rsidRPr="006D5C3E" w:rsidRDefault="00135BB3" w:rsidP="00135BB3">
      <w:pPr>
        <w:jc w:val="both"/>
        <w:rPr>
          <w:sz w:val="28"/>
          <w:szCs w:val="28"/>
        </w:rPr>
      </w:pPr>
    </w:p>
    <w:p w:rsidR="00135BB3" w:rsidRPr="006D5C3E" w:rsidRDefault="00135BB3" w:rsidP="001D64F3">
      <w:pPr>
        <w:pStyle w:val="a4"/>
        <w:ind w:left="-360" w:firstLine="900"/>
        <w:jc w:val="both"/>
        <w:rPr>
          <w:szCs w:val="28"/>
        </w:rPr>
      </w:pPr>
      <w:r w:rsidRPr="006D5C3E">
        <w:rPr>
          <w:szCs w:val="28"/>
        </w:rPr>
        <w:tab/>
      </w:r>
      <w:proofErr w:type="gramStart"/>
      <w:r w:rsidRPr="006D5C3E">
        <w:rPr>
          <w:szCs w:val="28"/>
        </w:rPr>
        <w:t xml:space="preserve">В связи с </w:t>
      </w:r>
      <w:r w:rsidR="00376D42" w:rsidRPr="006D5C3E">
        <w:rPr>
          <w:szCs w:val="28"/>
        </w:rPr>
        <w:t>установлением высокого</w:t>
      </w:r>
      <w:r w:rsidR="00120C0E">
        <w:rPr>
          <w:szCs w:val="28"/>
        </w:rPr>
        <w:t xml:space="preserve"> уровня</w:t>
      </w:r>
      <w:r w:rsidR="00376D42" w:rsidRPr="006D5C3E">
        <w:rPr>
          <w:szCs w:val="28"/>
        </w:rPr>
        <w:t xml:space="preserve"> 4-го класса </w:t>
      </w:r>
      <w:r w:rsidR="006D5C3E" w:rsidRPr="006D5C3E">
        <w:rPr>
          <w:szCs w:val="28"/>
        </w:rPr>
        <w:t xml:space="preserve"> пожарной</w:t>
      </w:r>
      <w:r w:rsidRPr="006D5C3E">
        <w:rPr>
          <w:szCs w:val="28"/>
        </w:rPr>
        <w:t xml:space="preserve"> </w:t>
      </w:r>
      <w:r w:rsidR="006D5C3E" w:rsidRPr="006D5C3E">
        <w:rPr>
          <w:szCs w:val="28"/>
        </w:rPr>
        <w:t>опасности</w:t>
      </w:r>
      <w:r w:rsidRPr="006D5C3E">
        <w:rPr>
          <w:szCs w:val="28"/>
        </w:rPr>
        <w:t>, в соответствии со ст. 30 Федерального закона от 21.12.1994 года №</w:t>
      </w:r>
      <w:r w:rsidR="00474688" w:rsidRPr="006D5C3E">
        <w:rPr>
          <w:szCs w:val="28"/>
        </w:rPr>
        <w:t xml:space="preserve"> </w:t>
      </w:r>
      <w:r w:rsidRPr="006D5C3E">
        <w:rPr>
          <w:szCs w:val="28"/>
        </w:rPr>
        <w:t xml:space="preserve">69-ФЗ «О пожарной безопасности», закона Новосибирской области от 28.04.2005 №294-ОЗ «О противопожарной службе  Новосибирской области и обеспечения пожарной безопасности в Новосибирской области», в </w:t>
      </w:r>
      <w:r w:rsidR="00C34451" w:rsidRPr="006D5C3E">
        <w:rPr>
          <w:szCs w:val="28"/>
        </w:rPr>
        <w:t>целях недопущения возникновения ЧС</w:t>
      </w:r>
      <w:r w:rsidR="00120C0E">
        <w:rPr>
          <w:szCs w:val="28"/>
        </w:rPr>
        <w:t>,</w:t>
      </w:r>
      <w:r w:rsidR="00C34451" w:rsidRPr="006D5C3E">
        <w:rPr>
          <w:szCs w:val="28"/>
        </w:rPr>
        <w:t xml:space="preserve"> связанных с переходом возгораний на населенные пу</w:t>
      </w:r>
      <w:r w:rsidR="006D5C3E" w:rsidRPr="006D5C3E">
        <w:rPr>
          <w:szCs w:val="28"/>
        </w:rPr>
        <w:t>нкты</w:t>
      </w:r>
      <w:r w:rsidR="00C34451" w:rsidRPr="006D5C3E">
        <w:rPr>
          <w:szCs w:val="28"/>
        </w:rPr>
        <w:t xml:space="preserve"> и стабилизации обстановки</w:t>
      </w:r>
      <w:r w:rsidRPr="006D5C3E">
        <w:rPr>
          <w:szCs w:val="28"/>
        </w:rPr>
        <w:t>,</w:t>
      </w:r>
      <w:proofErr w:type="gramEnd"/>
    </w:p>
    <w:p w:rsidR="00135BB3" w:rsidRDefault="00A23B85" w:rsidP="001D64F3">
      <w:pPr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ПОСТАНОВЛЯЮ:</w:t>
      </w:r>
    </w:p>
    <w:p w:rsidR="00120C0E" w:rsidRDefault="0085651E" w:rsidP="006D5C3E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 xml:space="preserve">1. Установить особый противопожарный режим на территории муниципального образования Верх-Ирменского сельсовета Ордынского района Новосибирской области с </w:t>
      </w:r>
      <w:r w:rsidR="006D5C3E" w:rsidRPr="006D5C3E">
        <w:rPr>
          <w:sz w:val="28"/>
          <w:szCs w:val="28"/>
        </w:rPr>
        <w:t>04 сентября</w:t>
      </w:r>
      <w:r w:rsidRPr="006D5C3E">
        <w:rPr>
          <w:sz w:val="28"/>
          <w:szCs w:val="28"/>
        </w:rPr>
        <w:t xml:space="preserve"> </w:t>
      </w:r>
      <w:r w:rsidR="00A23B85" w:rsidRPr="006D5C3E">
        <w:rPr>
          <w:sz w:val="28"/>
          <w:szCs w:val="28"/>
        </w:rPr>
        <w:t>201</w:t>
      </w:r>
      <w:r w:rsidR="002338DB" w:rsidRPr="006D5C3E">
        <w:rPr>
          <w:sz w:val="28"/>
          <w:szCs w:val="28"/>
        </w:rPr>
        <w:t>7</w:t>
      </w:r>
      <w:r w:rsidRPr="006D5C3E">
        <w:rPr>
          <w:sz w:val="28"/>
          <w:szCs w:val="28"/>
        </w:rPr>
        <w:t xml:space="preserve"> года</w:t>
      </w:r>
      <w:r w:rsidR="00120C0E">
        <w:rPr>
          <w:sz w:val="28"/>
          <w:szCs w:val="28"/>
        </w:rPr>
        <w:t>.</w:t>
      </w:r>
    </w:p>
    <w:p w:rsidR="006D5C3E" w:rsidRPr="006D5C3E" w:rsidRDefault="006D5C3E" w:rsidP="006D5C3E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2</w:t>
      </w:r>
      <w:r w:rsidR="0085651E" w:rsidRPr="006D5C3E">
        <w:rPr>
          <w:sz w:val="28"/>
          <w:szCs w:val="28"/>
        </w:rPr>
        <w:t>.</w:t>
      </w:r>
      <w:r w:rsidRPr="006D5C3E">
        <w:rPr>
          <w:sz w:val="28"/>
          <w:szCs w:val="28"/>
        </w:rPr>
        <w:t xml:space="preserve"> </w:t>
      </w:r>
      <w:r w:rsidR="00320675" w:rsidRPr="006D5C3E">
        <w:rPr>
          <w:sz w:val="28"/>
          <w:szCs w:val="28"/>
        </w:rPr>
        <w:t>Опубликовать настоящее</w:t>
      </w:r>
      <w:r w:rsidR="00120C0E">
        <w:rPr>
          <w:sz w:val="28"/>
          <w:szCs w:val="28"/>
        </w:rPr>
        <w:t xml:space="preserve"> постановление</w:t>
      </w:r>
      <w:r w:rsidR="00320675" w:rsidRPr="006D5C3E">
        <w:rPr>
          <w:sz w:val="28"/>
          <w:szCs w:val="28"/>
        </w:rPr>
        <w:t xml:space="preserve"> на официаль</w:t>
      </w:r>
      <w:r w:rsidR="00320675" w:rsidRPr="006D5C3E">
        <w:rPr>
          <w:sz w:val="28"/>
          <w:szCs w:val="28"/>
        </w:rPr>
        <w:softHyphen/>
        <w:t xml:space="preserve">ном сайте </w:t>
      </w:r>
      <w:hyperlink r:id="rId6" w:history="1">
        <w:r w:rsidRPr="006D5C3E">
          <w:rPr>
            <w:rStyle w:val="a7"/>
            <w:sz w:val="28"/>
            <w:szCs w:val="28"/>
            <w:lang w:val="en-US"/>
          </w:rPr>
          <w:t>www</w:t>
        </w:r>
        <w:r w:rsidRPr="006D5C3E">
          <w:rPr>
            <w:rStyle w:val="a7"/>
            <w:sz w:val="28"/>
            <w:szCs w:val="28"/>
          </w:rPr>
          <w:t>.</w:t>
        </w:r>
        <w:proofErr w:type="spellStart"/>
        <w:r w:rsidRPr="006D5C3E">
          <w:rPr>
            <w:rStyle w:val="a7"/>
            <w:sz w:val="28"/>
            <w:szCs w:val="28"/>
            <w:lang w:val="en-US"/>
          </w:rPr>
          <w:t>verh</w:t>
        </w:r>
        <w:proofErr w:type="spellEnd"/>
        <w:r w:rsidRPr="006D5C3E">
          <w:rPr>
            <w:rStyle w:val="a7"/>
            <w:sz w:val="28"/>
            <w:szCs w:val="28"/>
          </w:rPr>
          <w:t>-</w:t>
        </w:r>
        <w:proofErr w:type="spellStart"/>
        <w:r w:rsidRPr="006D5C3E">
          <w:rPr>
            <w:rStyle w:val="a7"/>
            <w:sz w:val="28"/>
            <w:szCs w:val="28"/>
            <w:lang w:val="en-US"/>
          </w:rPr>
          <w:t>irmen</w:t>
        </w:r>
        <w:proofErr w:type="spellEnd"/>
        <w:r w:rsidRPr="006D5C3E">
          <w:rPr>
            <w:rStyle w:val="a7"/>
            <w:sz w:val="28"/>
            <w:szCs w:val="28"/>
          </w:rPr>
          <w:t>.</w:t>
        </w:r>
        <w:proofErr w:type="spellStart"/>
        <w:r w:rsidRPr="006D5C3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D5C3E">
        <w:rPr>
          <w:color w:val="000000"/>
          <w:sz w:val="28"/>
          <w:szCs w:val="28"/>
        </w:rPr>
        <w:t>.</w:t>
      </w:r>
    </w:p>
    <w:p w:rsidR="00135BB3" w:rsidRPr="006D5C3E" w:rsidRDefault="006D5C3E" w:rsidP="006D5C3E">
      <w:pPr>
        <w:tabs>
          <w:tab w:val="num" w:pos="0"/>
        </w:tabs>
        <w:ind w:left="-360" w:firstLine="90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3.</w:t>
      </w:r>
      <w:r w:rsidR="00676A0C" w:rsidRPr="006D5C3E">
        <w:rPr>
          <w:sz w:val="28"/>
          <w:szCs w:val="28"/>
        </w:rPr>
        <w:t xml:space="preserve"> </w:t>
      </w:r>
      <w:r w:rsidR="00135BB3" w:rsidRPr="006D5C3E">
        <w:rPr>
          <w:sz w:val="28"/>
          <w:szCs w:val="28"/>
        </w:rPr>
        <w:t xml:space="preserve">Контроль </w:t>
      </w:r>
      <w:r w:rsidR="002338DB" w:rsidRPr="006D5C3E">
        <w:rPr>
          <w:sz w:val="28"/>
          <w:szCs w:val="28"/>
        </w:rPr>
        <w:t>над</w:t>
      </w:r>
      <w:r w:rsidR="00135BB3" w:rsidRPr="006D5C3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B408F" w:rsidRPr="006D5C3E" w:rsidRDefault="00CB408F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320675" w:rsidRPr="006D5C3E" w:rsidRDefault="00320675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6D5C3E" w:rsidRPr="006D5C3E" w:rsidRDefault="006D5C3E" w:rsidP="00135BB3">
      <w:pPr>
        <w:tabs>
          <w:tab w:val="num" w:pos="-540"/>
        </w:tabs>
        <w:ind w:firstLine="360"/>
        <w:jc w:val="both"/>
        <w:rPr>
          <w:sz w:val="28"/>
          <w:szCs w:val="28"/>
        </w:rPr>
      </w:pPr>
    </w:p>
    <w:p w:rsidR="00135BB3" w:rsidRPr="006D5C3E" w:rsidRDefault="00946C2E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Глава Верх-</w:t>
      </w:r>
      <w:proofErr w:type="spellStart"/>
      <w:r w:rsidRPr="006D5C3E">
        <w:rPr>
          <w:sz w:val="28"/>
          <w:szCs w:val="28"/>
        </w:rPr>
        <w:t>Ирменского</w:t>
      </w:r>
      <w:proofErr w:type="spellEnd"/>
      <w:r w:rsidRPr="006D5C3E">
        <w:rPr>
          <w:sz w:val="28"/>
          <w:szCs w:val="28"/>
        </w:rPr>
        <w:t xml:space="preserve"> сельсовета</w:t>
      </w:r>
      <w:r w:rsidR="003545CD" w:rsidRPr="006D5C3E">
        <w:rPr>
          <w:sz w:val="28"/>
          <w:szCs w:val="28"/>
        </w:rPr>
        <w:t xml:space="preserve">                 </w:t>
      </w:r>
      <w:r w:rsidR="00676A0C" w:rsidRPr="006D5C3E">
        <w:rPr>
          <w:sz w:val="28"/>
          <w:szCs w:val="28"/>
        </w:rPr>
        <w:t xml:space="preserve">       </w:t>
      </w:r>
      <w:r w:rsidR="00135BB3" w:rsidRPr="006D5C3E">
        <w:rPr>
          <w:sz w:val="28"/>
          <w:szCs w:val="28"/>
        </w:rPr>
        <w:t xml:space="preserve">                       </w:t>
      </w:r>
      <w:r w:rsidRPr="006D5C3E">
        <w:rPr>
          <w:sz w:val="28"/>
          <w:szCs w:val="28"/>
        </w:rPr>
        <w:t>Н.Н. Медведева</w:t>
      </w:r>
    </w:p>
    <w:p w:rsidR="00320675" w:rsidRPr="006D5C3E" w:rsidRDefault="00042A44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  <w:r w:rsidRPr="006D5C3E">
        <w:rPr>
          <w:sz w:val="28"/>
          <w:szCs w:val="28"/>
        </w:rPr>
        <w:t>Ордынского района Новосибирской области</w:t>
      </w:r>
    </w:p>
    <w:p w:rsidR="00320675" w:rsidRPr="006D5C3E" w:rsidRDefault="00320675" w:rsidP="00135BB3">
      <w:pPr>
        <w:tabs>
          <w:tab w:val="num" w:pos="-540"/>
        </w:tabs>
        <w:ind w:left="-360"/>
        <w:jc w:val="both"/>
        <w:rPr>
          <w:sz w:val="28"/>
          <w:szCs w:val="28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6D5C3E" w:rsidRDefault="006D5C3E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320675" w:rsidRDefault="00320675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</w:p>
    <w:p w:rsidR="00135BB3" w:rsidRPr="00320675" w:rsidRDefault="002338DB" w:rsidP="00135BB3">
      <w:pPr>
        <w:tabs>
          <w:tab w:val="num" w:pos="-540"/>
        </w:tabs>
        <w:ind w:left="-36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Швецова</w:t>
      </w:r>
      <w:proofErr w:type="spellEnd"/>
      <w:r>
        <w:rPr>
          <w:sz w:val="20"/>
          <w:szCs w:val="20"/>
        </w:rPr>
        <w:t xml:space="preserve"> Л.Г</w:t>
      </w:r>
      <w:r w:rsidR="00320675" w:rsidRPr="00320675">
        <w:rPr>
          <w:sz w:val="20"/>
          <w:szCs w:val="20"/>
        </w:rPr>
        <w:t>.</w:t>
      </w:r>
    </w:p>
    <w:p w:rsidR="00135BB3" w:rsidRDefault="00320675" w:rsidP="00135BB3">
      <w:pPr>
        <w:tabs>
          <w:tab w:val="num" w:pos="-540"/>
        </w:tabs>
        <w:ind w:left="-360"/>
        <w:jc w:val="both"/>
        <w:rPr>
          <w:sz w:val="28"/>
        </w:rPr>
      </w:pPr>
      <w:r w:rsidRPr="00320675">
        <w:rPr>
          <w:sz w:val="20"/>
          <w:szCs w:val="20"/>
        </w:rPr>
        <w:t>34-252</w:t>
      </w:r>
    </w:p>
    <w:sectPr w:rsidR="00135BB3" w:rsidSect="00FB5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346"/>
    <w:multiLevelType w:val="hybridMultilevel"/>
    <w:tmpl w:val="BF12A308"/>
    <w:lvl w:ilvl="0" w:tplc="E60CE14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D86728">
      <w:numFmt w:val="none"/>
      <w:lvlText w:val=""/>
      <w:lvlJc w:val="left"/>
      <w:pPr>
        <w:tabs>
          <w:tab w:val="num" w:pos="360"/>
        </w:tabs>
      </w:pPr>
    </w:lvl>
    <w:lvl w:ilvl="2" w:tplc="CB26E876">
      <w:numFmt w:val="none"/>
      <w:lvlText w:val=""/>
      <w:lvlJc w:val="left"/>
      <w:pPr>
        <w:tabs>
          <w:tab w:val="num" w:pos="360"/>
        </w:tabs>
      </w:pPr>
    </w:lvl>
    <w:lvl w:ilvl="3" w:tplc="B0DA3682">
      <w:numFmt w:val="none"/>
      <w:lvlText w:val=""/>
      <w:lvlJc w:val="left"/>
      <w:pPr>
        <w:tabs>
          <w:tab w:val="num" w:pos="360"/>
        </w:tabs>
      </w:pPr>
    </w:lvl>
    <w:lvl w:ilvl="4" w:tplc="97087C0C">
      <w:numFmt w:val="none"/>
      <w:lvlText w:val=""/>
      <w:lvlJc w:val="left"/>
      <w:pPr>
        <w:tabs>
          <w:tab w:val="num" w:pos="360"/>
        </w:tabs>
      </w:pPr>
    </w:lvl>
    <w:lvl w:ilvl="5" w:tplc="4B3C93FC">
      <w:numFmt w:val="none"/>
      <w:lvlText w:val=""/>
      <w:lvlJc w:val="left"/>
      <w:pPr>
        <w:tabs>
          <w:tab w:val="num" w:pos="360"/>
        </w:tabs>
      </w:pPr>
    </w:lvl>
    <w:lvl w:ilvl="6" w:tplc="9856B2C2">
      <w:numFmt w:val="none"/>
      <w:lvlText w:val=""/>
      <w:lvlJc w:val="left"/>
      <w:pPr>
        <w:tabs>
          <w:tab w:val="num" w:pos="360"/>
        </w:tabs>
      </w:pPr>
    </w:lvl>
    <w:lvl w:ilvl="7" w:tplc="714CD2F2">
      <w:numFmt w:val="none"/>
      <w:lvlText w:val=""/>
      <w:lvlJc w:val="left"/>
      <w:pPr>
        <w:tabs>
          <w:tab w:val="num" w:pos="360"/>
        </w:tabs>
      </w:pPr>
    </w:lvl>
    <w:lvl w:ilvl="8" w:tplc="0520FDE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F1D7089"/>
    <w:multiLevelType w:val="hybridMultilevel"/>
    <w:tmpl w:val="3DCAE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513AC"/>
    <w:multiLevelType w:val="hybridMultilevel"/>
    <w:tmpl w:val="4E685CC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910C1"/>
    <w:multiLevelType w:val="hybridMultilevel"/>
    <w:tmpl w:val="E8B87A68"/>
    <w:lvl w:ilvl="0" w:tplc="EB2CA950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34124964"/>
    <w:multiLevelType w:val="hybridMultilevel"/>
    <w:tmpl w:val="2194A3A8"/>
    <w:lvl w:ilvl="0" w:tplc="03E492D2">
      <w:start w:val="7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8CC28C5"/>
    <w:multiLevelType w:val="hybridMultilevel"/>
    <w:tmpl w:val="D6F88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B4508B"/>
    <w:multiLevelType w:val="hybridMultilevel"/>
    <w:tmpl w:val="C38C5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5E2539"/>
    <w:multiLevelType w:val="hybridMultilevel"/>
    <w:tmpl w:val="88FA53DC"/>
    <w:lvl w:ilvl="0" w:tplc="9886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05DB2">
      <w:numFmt w:val="none"/>
      <w:lvlText w:val=""/>
      <w:lvlJc w:val="left"/>
      <w:pPr>
        <w:tabs>
          <w:tab w:val="num" w:pos="360"/>
        </w:tabs>
      </w:pPr>
    </w:lvl>
    <w:lvl w:ilvl="2" w:tplc="EC34419E">
      <w:numFmt w:val="none"/>
      <w:lvlText w:val=""/>
      <w:lvlJc w:val="left"/>
      <w:pPr>
        <w:tabs>
          <w:tab w:val="num" w:pos="360"/>
        </w:tabs>
      </w:pPr>
    </w:lvl>
    <w:lvl w:ilvl="3" w:tplc="B9A69E56">
      <w:numFmt w:val="none"/>
      <w:lvlText w:val=""/>
      <w:lvlJc w:val="left"/>
      <w:pPr>
        <w:tabs>
          <w:tab w:val="num" w:pos="360"/>
        </w:tabs>
      </w:pPr>
    </w:lvl>
    <w:lvl w:ilvl="4" w:tplc="BFE664AE">
      <w:numFmt w:val="none"/>
      <w:lvlText w:val=""/>
      <w:lvlJc w:val="left"/>
      <w:pPr>
        <w:tabs>
          <w:tab w:val="num" w:pos="360"/>
        </w:tabs>
      </w:pPr>
    </w:lvl>
    <w:lvl w:ilvl="5" w:tplc="02D61E90">
      <w:numFmt w:val="none"/>
      <w:lvlText w:val=""/>
      <w:lvlJc w:val="left"/>
      <w:pPr>
        <w:tabs>
          <w:tab w:val="num" w:pos="360"/>
        </w:tabs>
      </w:pPr>
    </w:lvl>
    <w:lvl w:ilvl="6" w:tplc="F60A6CF0">
      <w:numFmt w:val="none"/>
      <w:lvlText w:val=""/>
      <w:lvlJc w:val="left"/>
      <w:pPr>
        <w:tabs>
          <w:tab w:val="num" w:pos="360"/>
        </w:tabs>
      </w:pPr>
    </w:lvl>
    <w:lvl w:ilvl="7" w:tplc="95D80C8A">
      <w:numFmt w:val="none"/>
      <w:lvlText w:val=""/>
      <w:lvlJc w:val="left"/>
      <w:pPr>
        <w:tabs>
          <w:tab w:val="num" w:pos="360"/>
        </w:tabs>
      </w:pPr>
    </w:lvl>
    <w:lvl w:ilvl="8" w:tplc="6AD269E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10758CD"/>
    <w:multiLevelType w:val="hybridMultilevel"/>
    <w:tmpl w:val="EF288492"/>
    <w:lvl w:ilvl="0" w:tplc="48C89822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B3"/>
    <w:rsid w:val="00042A44"/>
    <w:rsid w:val="0008296E"/>
    <w:rsid w:val="000B251D"/>
    <w:rsid w:val="00120C0E"/>
    <w:rsid w:val="00135BB3"/>
    <w:rsid w:val="001D64F3"/>
    <w:rsid w:val="002338DB"/>
    <w:rsid w:val="002939A2"/>
    <w:rsid w:val="0029621F"/>
    <w:rsid w:val="00320675"/>
    <w:rsid w:val="0032160A"/>
    <w:rsid w:val="003545CD"/>
    <w:rsid w:val="00376D42"/>
    <w:rsid w:val="003B5ACA"/>
    <w:rsid w:val="003C7517"/>
    <w:rsid w:val="00414815"/>
    <w:rsid w:val="00450232"/>
    <w:rsid w:val="00474688"/>
    <w:rsid w:val="00676A0C"/>
    <w:rsid w:val="006D5C3E"/>
    <w:rsid w:val="007172B2"/>
    <w:rsid w:val="00726FA4"/>
    <w:rsid w:val="00771806"/>
    <w:rsid w:val="007B210D"/>
    <w:rsid w:val="0085651E"/>
    <w:rsid w:val="008E4E43"/>
    <w:rsid w:val="00946C2E"/>
    <w:rsid w:val="00A23B85"/>
    <w:rsid w:val="00AA7662"/>
    <w:rsid w:val="00AC0DA7"/>
    <w:rsid w:val="00C34451"/>
    <w:rsid w:val="00CB408F"/>
    <w:rsid w:val="00D35C10"/>
    <w:rsid w:val="00FA6AEB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E0B"/>
    <w:rPr>
      <w:sz w:val="24"/>
      <w:szCs w:val="24"/>
    </w:rPr>
  </w:style>
  <w:style w:type="paragraph" w:styleId="1">
    <w:name w:val="heading 1"/>
    <w:basedOn w:val="a"/>
    <w:next w:val="a"/>
    <w:qFormat/>
    <w:rsid w:val="00FB5E0B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B5E0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B5E0B"/>
    <w:pPr>
      <w:jc w:val="center"/>
    </w:pPr>
    <w:rPr>
      <w:sz w:val="28"/>
    </w:rPr>
  </w:style>
  <w:style w:type="paragraph" w:styleId="a4">
    <w:name w:val="Body Text"/>
    <w:basedOn w:val="a"/>
    <w:rsid w:val="00FB5E0B"/>
    <w:rPr>
      <w:sz w:val="28"/>
    </w:rPr>
  </w:style>
  <w:style w:type="paragraph" w:styleId="a5">
    <w:name w:val="Body Text Indent"/>
    <w:basedOn w:val="a"/>
    <w:rsid w:val="00FB5E0B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FB5E0B"/>
    <w:pPr>
      <w:tabs>
        <w:tab w:val="num" w:pos="-180"/>
      </w:tabs>
      <w:ind w:left="360" w:hanging="180"/>
      <w:jc w:val="both"/>
    </w:pPr>
    <w:rPr>
      <w:sz w:val="28"/>
    </w:rPr>
  </w:style>
  <w:style w:type="paragraph" w:styleId="3">
    <w:name w:val="Body Text Indent 3"/>
    <w:basedOn w:val="a"/>
    <w:rsid w:val="00FB5E0B"/>
    <w:pPr>
      <w:tabs>
        <w:tab w:val="num" w:pos="-540"/>
      </w:tabs>
      <w:ind w:firstLine="360"/>
      <w:jc w:val="both"/>
    </w:pPr>
    <w:rPr>
      <w:sz w:val="28"/>
    </w:rPr>
  </w:style>
  <w:style w:type="paragraph" w:styleId="a6">
    <w:name w:val="List Paragraph"/>
    <w:basedOn w:val="a"/>
    <w:uiPriority w:val="34"/>
    <w:qFormat/>
    <w:rsid w:val="006D5C3E"/>
    <w:pPr>
      <w:ind w:left="720"/>
      <w:contextualSpacing/>
    </w:pPr>
  </w:style>
  <w:style w:type="character" w:styleId="a7">
    <w:name w:val="Hyperlink"/>
    <w:basedOn w:val="a0"/>
    <w:rsid w:val="006D5C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h-irme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ВЕРХ-ИРМЕНСКОГО СЕЛЬСОВЕТА</vt:lpstr>
    </vt:vector>
  </TitlesOfParts>
  <Company>Verx-Irmecki_celcowet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ВЕРХ-ИРМЕНСКОГО СЕЛЬСОВЕТА</dc:title>
  <dc:creator>ADMICTRATOR</dc:creator>
  <cp:lastModifiedBy>RePack by Diakov</cp:lastModifiedBy>
  <cp:revision>2</cp:revision>
  <cp:lastPrinted>2017-09-04T08:25:00Z</cp:lastPrinted>
  <dcterms:created xsi:type="dcterms:W3CDTF">2017-09-04T08:32:00Z</dcterms:created>
  <dcterms:modified xsi:type="dcterms:W3CDTF">2017-09-04T08:32:00Z</dcterms:modified>
</cp:coreProperties>
</file>