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E0A" w:rsidRDefault="00022E0A" w:rsidP="00022E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СОВЕТ  ДЕПУТАТОВ ВЕРХ-ИРМЕНСКОГО СЕЛЬСОВЕТА </w:t>
      </w:r>
    </w:p>
    <w:p w:rsidR="00022E0A" w:rsidRDefault="00022E0A" w:rsidP="00022E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ОРДЫНСКОГО РАЙОНА  НОВОСИБИРСКОЙ ОБЛАСТИ</w:t>
      </w:r>
    </w:p>
    <w:p w:rsidR="00022E0A" w:rsidRDefault="00022E0A" w:rsidP="00022E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ЧЕТВЕРТОГО СОЗЫВА</w:t>
      </w:r>
    </w:p>
    <w:p w:rsidR="00022E0A" w:rsidRDefault="00022E0A" w:rsidP="00022E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22E0A" w:rsidRDefault="00022E0A" w:rsidP="00022E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022E0A" w:rsidRDefault="00022E0A" w:rsidP="00022E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Тридцать седьмой сессии</w:t>
      </w:r>
    </w:p>
    <w:p w:rsidR="00022E0A" w:rsidRDefault="00022E0A" w:rsidP="00022E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22E0A" w:rsidRDefault="00022E0A" w:rsidP="00022E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2E0A" w:rsidRDefault="00022E0A" w:rsidP="00022E0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24 апреля 2015 г.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№ 8</w:t>
      </w:r>
    </w:p>
    <w:p w:rsidR="00022E0A" w:rsidRDefault="00022E0A" w:rsidP="00022E0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22E0A" w:rsidRDefault="00022E0A" w:rsidP="00022E0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исполнении бюджета </w:t>
      </w:r>
      <w:proofErr w:type="spellStart"/>
      <w:r>
        <w:rPr>
          <w:rFonts w:ascii="Times New Roman" w:hAnsi="Times New Roman"/>
          <w:sz w:val="28"/>
          <w:szCs w:val="28"/>
        </w:rPr>
        <w:t>Верх-Ирменского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Ордынского района Новосибирской области за 2014 год</w:t>
      </w:r>
    </w:p>
    <w:p w:rsidR="00022E0A" w:rsidRDefault="00022E0A" w:rsidP="00022E0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22E0A" w:rsidRDefault="00022E0A" w:rsidP="00022E0A">
      <w:pPr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 xml:space="preserve">Рассмотрев отчет администрации </w:t>
      </w:r>
      <w:proofErr w:type="spellStart"/>
      <w:r>
        <w:rPr>
          <w:rFonts w:ascii="Times New Roman" w:hAnsi="Times New Roman"/>
          <w:sz w:val="26"/>
          <w:szCs w:val="26"/>
        </w:rPr>
        <w:t>Верх-Ирменского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 Ордынского района Новосибирской области об исполнении бюджета </w:t>
      </w:r>
      <w:proofErr w:type="spellStart"/>
      <w:r>
        <w:rPr>
          <w:rFonts w:ascii="Times New Roman" w:hAnsi="Times New Roman"/>
          <w:sz w:val="26"/>
          <w:szCs w:val="26"/>
        </w:rPr>
        <w:t>Верх-Ирменского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 Ордынского района Новосибирской области за 2014 год, руководствуясь Уставом </w:t>
      </w:r>
      <w:proofErr w:type="spellStart"/>
      <w:r>
        <w:rPr>
          <w:rFonts w:ascii="Times New Roman" w:hAnsi="Times New Roman"/>
          <w:sz w:val="26"/>
          <w:szCs w:val="26"/>
        </w:rPr>
        <w:t>Верх-Ирменского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 Ордынского района Новосибирской области, Положением «О бюджетном устройстве и бюджетном процессе в </w:t>
      </w:r>
      <w:proofErr w:type="spellStart"/>
      <w:r>
        <w:rPr>
          <w:rFonts w:ascii="Times New Roman" w:hAnsi="Times New Roman"/>
          <w:sz w:val="26"/>
          <w:szCs w:val="26"/>
        </w:rPr>
        <w:t>Верх-Ирменском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сельсовете Ордынского района Новосибирской области», утвержденным решением Совета депутатов </w:t>
      </w:r>
      <w:proofErr w:type="spellStart"/>
      <w:r>
        <w:rPr>
          <w:rFonts w:ascii="Times New Roman" w:hAnsi="Times New Roman"/>
          <w:sz w:val="26"/>
          <w:szCs w:val="26"/>
        </w:rPr>
        <w:t>Верх-Ирменского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 Ордынского района Новосибирской области от 25.09.2012 года № 25, </w:t>
      </w:r>
      <w:proofErr w:type="gramEnd"/>
    </w:p>
    <w:p w:rsidR="00022E0A" w:rsidRDefault="00022E0A" w:rsidP="00022E0A">
      <w:pPr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СОВЕТ ДЕПУТАТОВ РЕШИЛ:</w:t>
      </w:r>
    </w:p>
    <w:p w:rsidR="00022E0A" w:rsidRDefault="00022E0A" w:rsidP="00022E0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Утвердить отчет об исполнении бюджета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Верх-Ирменского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сельсовета Ордынского района Новосибирской области за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2014 год по доходам  в сумме 28844,8 тыс. руб., по расходам 27978,2 тыс. руб. с превышением </w:t>
      </w:r>
      <w:r>
        <w:rPr>
          <w:rFonts w:ascii="Times New Roman" w:hAnsi="Times New Roman" w:cs="Times New Roman"/>
          <w:sz w:val="26"/>
          <w:szCs w:val="26"/>
        </w:rPr>
        <w:t>доходов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над </w:t>
      </w:r>
      <w:r>
        <w:rPr>
          <w:rFonts w:ascii="Times New Roman" w:hAnsi="Times New Roman" w:cs="Times New Roman"/>
          <w:sz w:val="26"/>
          <w:szCs w:val="26"/>
        </w:rPr>
        <w:t>расходами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профицит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бюджета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Верх-Ирменского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сельсовета Ордынского района Новосибирской области) в сумме 866,6 тыс. руб.</w:t>
      </w:r>
    </w:p>
    <w:p w:rsidR="00022E0A" w:rsidRDefault="00022E0A" w:rsidP="00022E0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Утвердить кассовое исполнение бюджета </w:t>
      </w:r>
      <w:proofErr w:type="spellStart"/>
      <w:r>
        <w:rPr>
          <w:rFonts w:ascii="Times New Roman" w:hAnsi="Times New Roman"/>
          <w:sz w:val="26"/>
          <w:szCs w:val="26"/>
        </w:rPr>
        <w:t>Верх-Ирменского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 Ордынского района Новосибирской области по доходам за 2014 год:</w:t>
      </w:r>
    </w:p>
    <w:p w:rsidR="00022E0A" w:rsidRDefault="00022E0A" w:rsidP="00022E0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 кодам классификации доходов бюджетов согласно приложению № 1 «Кассовое исполнение доходов бюджета </w:t>
      </w:r>
      <w:proofErr w:type="spellStart"/>
      <w:r>
        <w:rPr>
          <w:rFonts w:ascii="Times New Roman" w:hAnsi="Times New Roman"/>
          <w:sz w:val="26"/>
          <w:szCs w:val="26"/>
        </w:rPr>
        <w:t>Верх-Ирменского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 Ордынского района Новосибирской области за 2014 год по кодам классификации доходов бюджетов (по главным администраторам доходов бюджета </w:t>
      </w:r>
      <w:proofErr w:type="spellStart"/>
      <w:r>
        <w:rPr>
          <w:rFonts w:ascii="Times New Roman" w:hAnsi="Times New Roman"/>
          <w:sz w:val="26"/>
          <w:szCs w:val="26"/>
        </w:rPr>
        <w:t>Верх-Ирменского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 Ордынского района Новосибирской области)» к настоящему решению;</w:t>
      </w:r>
    </w:p>
    <w:p w:rsidR="00022E0A" w:rsidRDefault="00022E0A" w:rsidP="00022E0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кодам видов доходов, подвидов доходов, классификации операций сектора государственного управления, относящихся к доходам бюджета, согласно приложению № 2 «Кассовое исполнение доходов бюджета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Верх-Ирменского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Ордынского района Новосибирской области за 2014 год по кодам видов доходов, подвидов  доходов, классификации операций сектора государственного управления, относящихся к доходам  бюджета» к настоящему решению.</w:t>
      </w:r>
    </w:p>
    <w:p w:rsidR="00022E0A" w:rsidRDefault="00022E0A" w:rsidP="00022E0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Утвердить кассовое исполнение бюджета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Верх-Ирменского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Ордынского района Новосибирской области по расходам бюджета за  2014 год:</w:t>
      </w:r>
    </w:p>
    <w:p w:rsidR="00022E0A" w:rsidRDefault="00022E0A" w:rsidP="00022E0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по расходам по ведомственной структуре расходов согласно приложению № 3 «Кассовое исполнение по ведомственной структуре  расходов бюджета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Верх-Ирменского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Ордынского района Новосибирской области  за  2014 год» к настоящему решению;</w:t>
      </w:r>
    </w:p>
    <w:p w:rsidR="00022E0A" w:rsidRDefault="00022E0A" w:rsidP="00022E0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расходам  по разделам, подразделам, целевым статьям и видам расходов бюджета согласно приложению № 4 «Кассовое исполнение бюджетных ассигнований по разделам, подразделам, целевым  статьям и видам расходов бюджета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Верх-Ирменского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Ордынского района Новосибирской области за 2014 год» к настоящему решению.</w:t>
      </w:r>
    </w:p>
    <w:p w:rsidR="00022E0A" w:rsidRDefault="00022E0A" w:rsidP="00022E0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Утвердить кассовое исполнение бюджета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Верх-Ирменского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Ордынского района Новосибирской области за 2014 год по источникам финансирования дефицита:</w:t>
      </w:r>
    </w:p>
    <w:p w:rsidR="00022E0A" w:rsidRDefault="00022E0A" w:rsidP="00022E0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По источникам финансирования дефицита бюджета по кодам классификации источников финансирования дефицитов бюджетов согласно приложению № 5 «Кассовое исполнение источников финансирования дефицита бюджета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Верх-Ирменского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Ордынского района Новосибирской области за 2014 год по кодам классификации источников финансирования дефицитов бюджетов (по главным администраторам источников финансирования дефицита бюджета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Верх-Ирменского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Ордынского района Новосибирской области)» к настоящему решению;</w:t>
      </w:r>
      <w:proofErr w:type="gramEnd"/>
    </w:p>
    <w:p w:rsidR="00022E0A" w:rsidRDefault="00022E0A" w:rsidP="00022E0A">
      <w:pPr>
        <w:pStyle w:val="a3"/>
        <w:numPr>
          <w:ilvl w:val="0"/>
          <w:numId w:val="4"/>
        </w:numPr>
        <w:spacing w:after="0" w:line="240" w:lineRule="auto"/>
        <w:jc w:val="both"/>
        <w:rPr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По источникам финансирования дефицита бюджета по кодам групп, подгрупп, статей, видов источников финансирования дефицитов бюджетов классификации операций сектора государственного управления, относящихся к источникам финансирования дефицитов бюджетов, согласно приложению № 6 «Кассовое исполнение по источникам финансирования дефицита бюджета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Верх-Ирменского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Ордынского района Новосибирской области за 2014 год по кодам групп, подгрупп, статей, видов источников финансирования дефицитов бюджетов классификации операций сектора государственного управления</w:t>
      </w:r>
      <w:proofErr w:type="gramEnd"/>
      <w:r>
        <w:rPr>
          <w:rFonts w:ascii="Times New Roman" w:hAnsi="Times New Roman" w:cs="Times New Roman"/>
          <w:sz w:val="26"/>
          <w:szCs w:val="26"/>
        </w:rPr>
        <w:t>, относящихся к источникам финансирования дефицитов бюджетов» к настоящему решению</w:t>
      </w:r>
      <w:r>
        <w:rPr>
          <w:sz w:val="26"/>
          <w:szCs w:val="26"/>
        </w:rPr>
        <w:t>.</w:t>
      </w:r>
    </w:p>
    <w:p w:rsidR="00022E0A" w:rsidRDefault="00022E0A" w:rsidP="00022E0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Направить настоящее решение Главе </w:t>
      </w:r>
      <w:proofErr w:type="spellStart"/>
      <w:r>
        <w:rPr>
          <w:rFonts w:ascii="Times New Roman" w:hAnsi="Times New Roman" w:cs="Times New Roman"/>
          <w:sz w:val="26"/>
          <w:szCs w:val="26"/>
        </w:rPr>
        <w:t>Верх-Ирменского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Ордынского района Новосибирской области для подписания и опубликования (обнародования). </w:t>
      </w:r>
    </w:p>
    <w:p w:rsidR="00022E0A" w:rsidRDefault="00022E0A" w:rsidP="00022E0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Настоящее решение вступает в силу со дня его опубликования в периодическом печатном издании органа местного самоуправления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Верх-Ирменского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Ордынского района Новосибирской области «</w:t>
      </w:r>
      <w:proofErr w:type="spellStart"/>
      <w:r>
        <w:rPr>
          <w:rFonts w:ascii="Times New Roman" w:hAnsi="Times New Roman" w:cs="Times New Roman"/>
          <w:sz w:val="26"/>
          <w:szCs w:val="26"/>
        </w:rPr>
        <w:t>Ирменская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газета»</w:t>
      </w:r>
    </w:p>
    <w:p w:rsidR="00022E0A" w:rsidRDefault="00022E0A" w:rsidP="00022E0A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22E0A" w:rsidRDefault="00022E0A" w:rsidP="00022E0A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22E0A" w:rsidRDefault="00022E0A" w:rsidP="00022E0A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2"/>
        <w:gridCol w:w="4655"/>
      </w:tblGrid>
      <w:tr w:rsidR="00022E0A" w:rsidTr="00022E0A">
        <w:tc>
          <w:tcPr>
            <w:tcW w:w="5104" w:type="dxa"/>
          </w:tcPr>
          <w:p w:rsidR="00022E0A" w:rsidRDefault="00022E0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Совета депутатов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Верх-Ирменского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сельсовета Ордынского района Новосибирской области</w:t>
            </w:r>
          </w:p>
          <w:p w:rsidR="00022E0A" w:rsidRDefault="00022E0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2E0A" w:rsidRDefault="00022E0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________________ГалеваЛ.И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643" w:type="dxa"/>
          </w:tcPr>
          <w:p w:rsidR="00022E0A" w:rsidRDefault="00022E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Верх-Ирменского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сельсовета </w:t>
            </w:r>
          </w:p>
          <w:p w:rsidR="00022E0A" w:rsidRDefault="00022E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2E0A" w:rsidRDefault="00022E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2E0A" w:rsidRDefault="00022E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2E0A" w:rsidRDefault="00022E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_____________________МедведеваН.Н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022E0A" w:rsidRDefault="00022E0A" w:rsidP="00022E0A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022E0A" w:rsidRDefault="00022E0A" w:rsidP="00022E0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22E0A" w:rsidRDefault="00022E0A" w:rsidP="00022E0A">
      <w:pPr>
        <w:spacing w:line="240" w:lineRule="auto"/>
        <w:rPr>
          <w:sz w:val="26"/>
          <w:szCs w:val="26"/>
        </w:rPr>
      </w:pPr>
    </w:p>
    <w:p w:rsidR="0095651F" w:rsidRDefault="00022E0A"/>
    <w:sectPr w:rsidR="0095651F" w:rsidSect="00BE1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F258B"/>
    <w:multiLevelType w:val="hybridMultilevel"/>
    <w:tmpl w:val="4BBA9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357BEC"/>
    <w:multiLevelType w:val="hybridMultilevel"/>
    <w:tmpl w:val="D3D4EDE6"/>
    <w:lvl w:ilvl="0" w:tplc="A440DB34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2245C3"/>
    <w:multiLevelType w:val="hybridMultilevel"/>
    <w:tmpl w:val="DBA6F02C"/>
    <w:lvl w:ilvl="0" w:tplc="AAFC308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63236E"/>
    <w:multiLevelType w:val="hybridMultilevel"/>
    <w:tmpl w:val="25BAD9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2E0A"/>
    <w:rsid w:val="00022E0A"/>
    <w:rsid w:val="00377CED"/>
    <w:rsid w:val="00840419"/>
    <w:rsid w:val="00BE1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E0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E0A"/>
    <w:pPr>
      <w:ind w:left="720"/>
      <w:contextualSpacing/>
    </w:pPr>
  </w:style>
  <w:style w:type="table" w:styleId="a4">
    <w:name w:val="Table Grid"/>
    <w:basedOn w:val="a1"/>
    <w:uiPriority w:val="59"/>
    <w:rsid w:val="00022E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2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699</Words>
  <Characters>3985</Characters>
  <Application>Microsoft Office Word</Application>
  <DocSecurity>0</DocSecurity>
  <Lines>33</Lines>
  <Paragraphs>9</Paragraphs>
  <ScaleCrop>false</ScaleCrop>
  <Company/>
  <LinksUpToDate>false</LinksUpToDate>
  <CharactersWithSpaces>4675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2015-05-05T06:52:00Z</dcterms:created>
  <dcterms:modified xsi:type="dcterms:W3CDTF">2015-05-05T06:52:00Z</dcterms:modified>
</cp:coreProperties>
</file>